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574.62707519531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.48048210144043"/>
          <w:szCs w:val="12.4804821014404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.48048210144043"/>
          <w:szCs w:val="12.48048210144043"/>
          <w:u w:val="none"/>
          <w:shd w:fill="auto" w:val="clear"/>
          <w:vertAlign w:val="baseline"/>
          <w:rtl w:val="0"/>
        </w:rPr>
        <w:t xml:space="preserve">Ministerio da Economia  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952880859375" w:line="240" w:lineRule="auto"/>
        <w:ind w:left="3589.036865234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.5204496383667"/>
          <w:szCs w:val="11.52044963836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.5204496383667"/>
          <w:szCs w:val="11.5204496383667"/>
          <w:u w:val="none"/>
          <w:shd w:fill="auto" w:val="clear"/>
          <w:vertAlign w:val="baseline"/>
          <w:rtl w:val="0"/>
        </w:rPr>
        <w:t xml:space="preserve">Pregão Eletronico 21/2020 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5.556640625" w:line="240" w:lineRule="auto"/>
        <w:ind w:left="3700.73242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.48048210144043"/>
          <w:szCs w:val="12.4804821014404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.48048210144043"/>
          <w:szCs w:val="12.48048210144043"/>
          <w:u w:val="none"/>
          <w:shd w:fill="auto" w:val="clear"/>
          <w:vertAlign w:val="baseline"/>
          <w:rtl w:val="0"/>
        </w:rPr>
        <w:t xml:space="preserve">QUADRO-RESUMO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9.95239257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.5204496383667"/>
          <w:szCs w:val="11.52044963836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200749397277832"/>
          <w:szCs w:val="19.200749397277832"/>
          <w:u w:val="none"/>
          <w:shd w:fill="auto" w:val="clear"/>
          <w:vertAlign w:val="subscript"/>
          <w:rtl w:val="0"/>
        </w:rPr>
        <w:t xml:space="preserve">ITEM DESCRIÇÃO DO POSTO Unidade de medida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.5204496383667"/>
          <w:szCs w:val="11.5204496383667"/>
          <w:u w:val="none"/>
          <w:shd w:fill="auto" w:val="clear"/>
          <w:vertAlign w:val="baseline"/>
          <w:rtl w:val="0"/>
        </w:rPr>
        <w:t xml:space="preserve">QUANTIDADE DE 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853.509521484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.5204496383667"/>
          <w:szCs w:val="11.52044963836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200749397277832"/>
          <w:szCs w:val="19.200749397277832"/>
          <w:u w:val="none"/>
          <w:shd w:fill="auto" w:val="clear"/>
          <w:vertAlign w:val="subscript"/>
          <w:rtl w:val="0"/>
        </w:rPr>
        <w:t xml:space="preserve">POSTOS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.5204496383667"/>
          <w:szCs w:val="11.5204496383667"/>
          <w:u w:val="none"/>
          <w:shd w:fill="auto" w:val="clear"/>
          <w:vertAlign w:val="baseline"/>
          <w:rtl w:val="0"/>
        </w:rPr>
        <w:t xml:space="preserve">VALOR UNITARIO VALOR MENSAL VALOR ANUAL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6.717529296875" w:line="327.54838943481445" w:lineRule="auto"/>
        <w:ind w:left="103.04611206054688" w:right="647.92785644531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.5204496383667"/>
          <w:szCs w:val="11.5204496383667"/>
          <w:u w:val="none"/>
          <w:shd w:fill="auto" w:val="clear"/>
          <w:vertAlign w:val="baseline"/>
        </w:rPr>
        <w:sectPr>
          <w:pgSz w:h="16820" w:w="11900" w:orient="portrait"/>
          <w:pgMar w:bottom="3667.2021484375" w:top="2438.394775390625" w:left="1219.833984375" w:right="1409.92431640625" w:header="0" w:footer="720"/>
          <w:pgNumType w:start="1"/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.5204496383667"/>
          <w:szCs w:val="11.5204496383667"/>
          <w:u w:val="none"/>
          <w:shd w:fill="auto" w:val="clear"/>
          <w:vertAlign w:val="baseline"/>
          <w:rtl w:val="0"/>
        </w:rPr>
        <w:t xml:space="preserve">1 Apoio à Fiscaização Administrativa Relatório 1 R$ 3.891,25 R$ 3.891,25 R$ 46.695,00  2 Apoio a Fisclização Tecnica Posto 3 R$ 6.491,62 R$ 19.474,86 R$ 233.698,32  TOTAL R$ 23.366,11 R$ 280.393,32 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Pregão Eletronico 21/2020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2.7478027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PLANILHA DE CUSTOS E FORMAÇÃO DE PREÇOS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3.547363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N° do processo: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3479003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Licitação N°: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3.14819335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DISCRIMINAÇÃO DOS SERVIÇOS (DADOS REFERENTES À CONTRATAÇÃO)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1.199951171875" w:line="248.16747665405273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3667.2021484375" w:top="2438.394775390625" w:left="1450.3012084960938" w:right="1890.203857421875" w:header="0" w:footer="720"/>
          <w:cols w:equalWidth="0" w:num="2">
            <w:col w:space="0" w:w="4280"/>
            <w:col w:space="0" w:w="428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SEI/ME - 12360762 21.2020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4.010009765625" w:line="240" w:lineRule="auto"/>
        <w:ind w:left="368.9660644531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A 28/12/2020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60.4847717285156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Data de apresentação da proposta (dia/mês/ano):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347900390625" w:line="240" w:lineRule="auto"/>
        <w:ind w:left="379.12811279296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B BRASILIA-DF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60.06713867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Municipio/UF: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546875" w:line="240" w:lineRule="auto"/>
        <w:ind w:left="649.765930175781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Ano do acordo, Convenção coletiva ou Dissídio Coletivo 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.57337760925293" w:lineRule="auto"/>
        <w:ind w:left="374.8847961425781" w:right="633.280029296875" w:hanging="3.758544921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C DF00001/2020 D 12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60.3456115722656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Número de meses de execução contratual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3.148193359375" w:line="240" w:lineRule="auto"/>
        <w:ind w:left="0" w:right="3500.4388427734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3667.2021484375" w:top="2438.394775390625" w:left="1219.833984375" w:right="1409.92431640625" w:header="0" w:footer="720"/>
          <w:cols w:equalWidth="0" w:num="1">
            <w:col w:space="0" w:w="9270.24169921875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IDENTIFICAÇÃO DO SERVIÇO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46.3476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Tipo de serviço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8.507356643676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Unidade de  medida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8.507356643676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3667.2021484375" w:top="2438.394775390625" w:left="3799.7232055664062" w:right="1403.524169921875" w:header="0" w:footer="720"/>
          <w:cols w:equalWidth="0" w:num="3">
            <w:col w:space="0" w:w="2240"/>
            <w:col w:space="0" w:w="2240"/>
            <w:col w:space="0" w:w="224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Quantidade total a contratar (Em  função da unidade de medida)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1.6125488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Apoio a Fisclização Tecnica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7.9479980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Mão de Obra vinculada à execução contratual 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347900390625" w:line="237.8258514404297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Dados complementares para a composição dos custos referente à mão-de-obra Tipo de serviço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199707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3667.2021484375" w:top="2438.394775390625" w:left="1440" w:right="2453.602294921875" w:header="0" w:footer="720"/>
          <w:cols w:equalWidth="0" w:num="2">
            <w:col w:space="0" w:w="4020"/>
            <w:col w:space="0" w:w="402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POSTO 3 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6.34765625" w:line="239.8948574066162" w:lineRule="auto"/>
        <w:ind w:left="379.6461486816406" w:right="229.688720703125" w:firstLine="7.517089843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1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highlight w:val="white"/>
          <w:u w:val="none"/>
          <w:vertAlign w:val="baseline"/>
          <w:rtl w:val="0"/>
        </w:rPr>
        <w:t xml:space="preserve">Apoio a Fisclização Tecnica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 2 Classificação Brasileira de Ocupações (CBO) 4101-05  3 R$ 2.474,47 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56.0301208496094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Salário normativo da categoria profissional 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3472900390625" w:line="330.30447006225586" w:lineRule="auto"/>
        <w:ind w:left="656.7262268066406" w:right="40.518798828125" w:hanging="277.9151916503906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200899759928387"/>
          <w:szCs w:val="23.200899759928387"/>
          <w:u w:val="none"/>
          <w:shd w:fill="auto" w:val="clear"/>
          <w:vertAlign w:val="subscript"/>
          <w:rtl w:val="0"/>
        </w:rPr>
        <w:t xml:space="preserve">4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Supervisor Tecnico Administrativo Categoria profissional (vinculada à execução contratual) 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.037841796875" w:line="393.1765079498291" w:lineRule="auto"/>
        <w:ind w:left="660.4847717285156" w:right="672.1630859375" w:hanging="278.193664550781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5 01 de Janeiro Data-base da categoria (dia/mês/ano) 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5.6365966796875" w:line="240" w:lineRule="auto"/>
        <w:ind w:left="230.0495910644531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Módulo 1 - Composição da Remuneração 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3472900390625" w:line="243.3721160888672" w:lineRule="auto"/>
        <w:ind w:left="366.56585693359375" w:right="62.71240234375" w:firstLine="20.597381591796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3667.2021484375" w:top="2438.394775390625" w:left="1219.833984375" w:right="1409.92431640625" w:header="0" w:footer="720"/>
          <w:cols w:equalWidth="0" w:num="1">
            <w:col w:space="0" w:w="9270.24169921875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1 Composição da Remuneração % Valor (R$) A Salário-Base - 2.474,47 B Adicional de Periculosidade 0,00% - C Adicional de Insalubridade 0,00% - D Adicional Noturno - - E Adicional de Hora Noturna Reduzida - - F Adicional de Hora Extra - - G Outros (especificar) - - 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.0957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Total de Remuneração 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3.14697265625" w:line="496.33323669433594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Módulo 2 - Encargos e Benefícios Anuais, Mensais e Diários Submódulo 2.1 - 13° Salário, Férias e Adicional de Férias 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3667.2021484375" w:top="2438.394775390625" w:left="1445.0114440917969" w:right="1472.63671875" w:header="0" w:footer="720"/>
          <w:cols w:equalWidth="0" w:num="2">
            <w:col w:space="0" w:w="4500"/>
            <w:col w:space="0" w:w="450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 2.474,47 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01.5472412109375" w:line="242.63019561767578" w:lineRule="auto"/>
        <w:ind w:left="366.56585693359375" w:right="62.127685546875" w:hanging="44.51965332031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3667.2021484375" w:top="2438.394775390625" w:left="1219.833984375" w:right="1409.92431640625" w:header="0" w:footer="720"/>
          <w:cols w:equalWidth="0" w:num="1">
            <w:col w:space="0" w:w="9270.24169921875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2.1 13° Salário, Férias e Adicional de Férias Percentual (%) Valor (R$) A 13º (décimo terceiro) Salário 8,33% 206,12 B Férias e Adicional de Férias 12,10% 299,41 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.80920410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Total 2.1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3667.2021484375" w:top="2438.394775390625" w:left="4025.3231811523438" w:right="1472.052001953125" w:header="0" w:footer="720"/>
          <w:cols w:equalWidth="0" w:num="2">
            <w:col w:space="0" w:w="3220"/>
            <w:col w:space="0" w:w="322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20,43% 505,53 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1.146240234375" w:line="240" w:lineRule="auto"/>
        <w:ind w:left="225.17745971679688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Submódulo 2.2 - Encargos Previdenciários (GPS), Fundo de Garantia por Tempo de Serviço (FGTS) e outras contribuições. 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5.54931640625" w:line="245.00032424926758" w:lineRule="auto"/>
        <w:ind w:left="366.56585693359375" w:right="62.127685546875" w:hanging="44.51965332031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3667.2021484375" w:top="2438.394775390625" w:left="1219.833984375" w:right="1409.92431640625" w:header="0" w:footer="720"/>
          <w:cols w:equalWidth="0" w:num="1">
            <w:col w:space="0" w:w="9270.24169921875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2.2 GPS, FGTS e outras contribuições Percentual (%) Valor (R$) A INSS 20,00% 596,00 B Salário Educação 2,50% 74,50 C SAT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highlight w:val="white"/>
          <w:u w:val="none"/>
          <w:vertAlign w:val="baseline"/>
          <w:rtl w:val="0"/>
        </w:rPr>
        <w:t xml:space="preserve">3,00%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 89,40 D SESC ou SESI 1,50% 44,70 E SENAI - SENAC 1,00% 29,80 F SEBRAE 0,60% 17,88 G INCRA 0,20% 5,96 H FGTS 8,00% 238,40 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.707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d9d9d9" w:val="clear"/>
          <w:vertAlign w:val="baseline"/>
          <w:rtl w:val="0"/>
        </w:rPr>
        <w:t xml:space="preserve">Total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3667.2021484375" w:top="2438.394775390625" w:left="4140.522766113281" w:right="1472.63671875" w:header="0" w:footer="720"/>
          <w:cols w:equalWidth="0" w:num="2">
            <w:col w:space="0" w:w="3160"/>
            <w:col w:space="0" w:w="316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d9d9d9" w:val="clear"/>
          <w:vertAlign w:val="baseline"/>
          <w:rtl w:val="0"/>
        </w:rPr>
        <w:t xml:space="preserve">36,80% 1.096,64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5.17745971679688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Submódulo 2.3 - Benefícios Mensais e Diários 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3466796875" w:line="240" w:lineRule="auto"/>
        <w:ind w:left="322.046203613281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d9d9d9" w:val="clear"/>
          <w:vertAlign w:val="baseline"/>
          <w:rtl w:val="0"/>
        </w:rPr>
        <w:t xml:space="preserve">2.3 Valor (R$)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99.127807617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d9d9d9" w:val="clear"/>
          <w:vertAlign w:val="baseline"/>
          <w:rtl w:val="0"/>
        </w:rPr>
        <w:t xml:space="preserve">Beneficios Mensais e Diários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347900390625" w:line="240" w:lineRule="auto"/>
        <w:ind w:left="0" w:right="62.127685546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A 231,00 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52.9676818847656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Transporte  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347900390625" w:line="240" w:lineRule="auto"/>
        <w:ind w:left="0" w:right="26.8225097656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B (148,47) 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60.4847717285156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Desconto Legal de vale transporte (6%)  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347900390625" w:line="240" w:lineRule="auto"/>
        <w:ind w:left="0" w:right="62.127685546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C 706,02 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49.765930175781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Auxílio-Refeição/Alimentação ( 33,62 reais x 21 dias) 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347900390625" w:line="240" w:lineRule="auto"/>
        <w:ind w:left="0" w:right="62.513427734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D 10,63 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49.765930175781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Auxílio-Refeição/Alimentação ( 33,62 reais x 21 dias) 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347900390625" w:line="240" w:lineRule="auto"/>
        <w:ind w:left="0" w:right="62.127685546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E 153,77 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60.4847717285156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Plano de Saude  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3466796875" w:line="399.8400020599365" w:lineRule="auto"/>
        <w:ind w:left="656.0301208496094" w:right="62.276611328125" w:hanging="271.9628906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F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highlight w:val="white"/>
          <w:u w:val="none"/>
          <w:vertAlign w:val="baseline"/>
          <w:rtl w:val="0"/>
        </w:rPr>
        <w:t xml:space="preserve"> 2,00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 Seguro de Vida em Grupo com Auxilio Funeral 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8.44787597656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G 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61.180725097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Fundo para indeniz. decor. de aposentadoria por invalidez por doença de qualquer natureza  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347900390625" w:line="399.8400020599365" w:lineRule="auto"/>
        <w:ind w:left="378.5325622558594" w:right="62.127685546875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J 954,95 Total 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1.6357421875" w:line="240" w:lineRule="auto"/>
        <w:ind w:left="226.1518859863281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Quadro-Resumo do Módulo 2 - Encargos e Benefícios Anuais, mensais e diários 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3466796875" w:line="240" w:lineRule="auto"/>
        <w:ind w:left="379.6461486816406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2 Valor (R$) 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43.9279174804688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Encargos e Benefícios Anuais, mensais e diários 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347900390625" w:line="240" w:lineRule="auto"/>
        <w:ind w:left="0" w:right="62.127685546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2.1 505,53 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64.939270019531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13° Salário, Férias e Adicional de Férias 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347900390625" w:line="240" w:lineRule="auto"/>
        <w:ind w:left="0" w:right="62.71240234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2.2 1.096,64 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57.143859863281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GPS, FGTS e outras contribuições 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347900390625" w:line="399.8400020599365" w:lineRule="auto"/>
        <w:ind w:left="659.927978515625" w:right="62.127685546875" w:hanging="337.881774902343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3667.2021484375" w:top="2438.394775390625" w:left="1219.833984375" w:right="1409.92431640625" w:header="0" w:footer="720"/>
          <w:cols w:equalWidth="0" w:num="1">
            <w:col w:space="0" w:w="9270.24169921875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2.3 954,95 Beneficios Mensais e Diários 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Total 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5.94726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Módulo 3 - Provisão para Recisão 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3667.2021484375" w:top="2438.394775390625" w:left="1449.8835754394531" w:right="1472.63671875" w:header="0" w:footer="720"/>
          <w:cols w:equalWidth="0" w:num="2">
            <w:col w:space="0" w:w="4500"/>
            <w:col w:space="0" w:w="450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 2.557,12 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8.74755859375" w:line="244.65130805969238" w:lineRule="auto"/>
        <w:ind w:left="366.56585693359375" w:right="62.276611328125" w:firstLine="14.8899841308593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3667.2021484375" w:top="2438.394775390625" w:left="1219.833984375" w:right="1409.92431640625" w:header="0" w:footer="720"/>
          <w:cols w:equalWidth="0" w:num="1">
            <w:col w:space="0" w:w="9270.24169921875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3 Provisão para Rescisão Percentual (%) Valor (R$) 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highlight w:val="white"/>
          <w:u w:val="none"/>
          <w:vertAlign w:val="baseline"/>
          <w:rtl w:val="0"/>
        </w:rPr>
        <w:t xml:space="preserve">Aviso Prévio Indenizado 0,42%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 10,39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highlight w:val="white"/>
          <w:u w:val="none"/>
          <w:vertAlign w:val="baseline"/>
          <w:rtl w:val="0"/>
        </w:rPr>
        <w:t xml:space="preserve">B Incidência do FGTS sobre Aviso Prévio Indenizado 0,03%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 0,74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highlight w:val="white"/>
          <w:u w:val="none"/>
          <w:vertAlign w:val="baseline"/>
          <w:rtl w:val="0"/>
        </w:rPr>
        <w:t xml:space="preserve">C Multa do FGTS sobre o Aviso Prévio Indenizado 3,48% 86,11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 D Aviso Prévio Trabalhado 1,94% 48,00 E Incidência dos encargos do submódulo 2.2 sobre Aviso Prévio Trabalhado 0,71% 17,57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highlight w:val="white"/>
          <w:u w:val="none"/>
          <w:vertAlign w:val="baseline"/>
          <w:rtl w:val="0"/>
        </w:rPr>
        <w:t xml:space="preserve">F Multa do FGTS sobre o Aviso Prévio Trabalhado. 0,52% 12,87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.877319335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Total 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5.947875976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Módulo 4 - Custo de Reposição do Profissional Ausente 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3667.2021484375" w:top="2438.394775390625" w:left="1449.8835754394531" w:right="1472.052001953125" w:header="0" w:footer="720"/>
          <w:cols w:equalWidth="0" w:num="2">
            <w:col w:space="0" w:w="4500"/>
            <w:col w:space="0" w:w="450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7,10% R$ 175,68 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8.7469482421875" w:line="236.9824504852295" w:lineRule="auto"/>
        <w:ind w:left="366.56585693359375" w:right="62.127685546875" w:hanging="45.3547668457031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3667.2021484375" w:top="2438.394775390625" w:left="1219.833984375" w:right="1409.92431640625" w:header="0" w:footer="720"/>
          <w:cols w:equalWidth="0" w:num="1">
            <w:col w:space="0" w:w="9270.24169921875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4.1 Ausências Legais Percentual (%) Valor (R$) A Substituto na cobertura de férias 0,95% 23,51 B Substituto na cobertura de ausências legais e ausências por doença 4,17% 103,19 C Substituto na cobertura de licença-paternidade 0,10% 2,47 D Substituto na cobertura de ausência por acidente de trabalho 0,63% 15,59 E Substituto na cobertura de afastamento maternidade 0,02% 0,49 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8079833984375" w:line="240" w:lineRule="auto"/>
        <w:ind w:left="0" w:right="1465.4782104492188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Total 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3.14819335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Submódulo 4.2 - Intrajornada 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7.062988281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3667.2021484375" w:top="2438.394775390625" w:left="1445.0114440917969" w:right="1472.052001953125" w:header="0" w:footer="720"/>
          <w:cols w:equalWidth="0" w:num="2">
            <w:col w:space="0" w:w="4500"/>
            <w:col w:space="0" w:w="450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5,87% 145,25 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5.948486328125" w:line="248.16661834716797" w:lineRule="auto"/>
        <w:ind w:left="366.56585693359375" w:right="225.870361328125" w:hanging="45.3547668457031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4.2 Intrajornada Valor (R$) A Intervalo para repouso ou alimentação - 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6109619140625" w:line="240" w:lineRule="auto"/>
        <w:ind w:left="2920.688781738281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Total 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25.8703613281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- 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3.14697265625" w:line="240" w:lineRule="auto"/>
        <w:ind w:left="226.1518859863281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Quadro-Resumo do Módulo 4 - Custo de Reposição do Profissional Ausente 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347900390625" w:line="399.8400020599365" w:lineRule="auto"/>
        <w:ind w:left="378.81103515625" w:right="766.2841796875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4 Valor (R$) Encargos e Benefícios Anuais, mensais e diários 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62.127685546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4.1 145,25 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49.765930175781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Ausencias legais 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3466796875" w:line="399.8400020599365" w:lineRule="auto"/>
        <w:ind w:left="662.7120971679688" w:right="225.870361328125" w:hanging="341.501007080078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4.2 - Intrajornada 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467.8890991210938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Total 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62.127685546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 145,25 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5.948486328125" w:line="240" w:lineRule="auto"/>
        <w:ind w:left="230.0495910644531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Módulo 5 - Insumos Diversos 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347900390625" w:line="240" w:lineRule="auto"/>
        <w:ind w:left="382.2911071777344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5 Valor (R$) 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258.4317016601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Insumos Diversos 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34637451171875" w:line="399.8400020599365" w:lineRule="auto"/>
        <w:ind w:left="660.7630920410156" w:right="62.127685546875" w:hanging="294.197235107421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3667.2021484375" w:top="2438.394775390625" w:left="1219.833984375" w:right="1409.92431640625" w:header="0" w:footer="720"/>
          <w:cols w:equalWidth="0" w:num="1">
            <w:col w:space="0" w:w="9270.24169921875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A 100,00 Uniformes 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8.16925048828125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B C 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Materiais  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348815917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3667.2021484375" w:top="2438.394775390625" w:left="1590.5426025390625" w:right="8737.113037109375" w:header="0" w:footer="720"/>
          <w:cols w:equalWidth="0" w:num="2">
            <w:col w:space="0" w:w="800"/>
            <w:col w:space="0" w:w="80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Materiais de limpeza 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34637451171875" w:line="399.8400020599365" w:lineRule="auto"/>
        <w:ind w:left="660.7630920410156" w:right="62.127685546875" w:hanging="286.57440185546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3667.2021484375" w:top="2438.394775390625" w:left="1219.833984375" w:right="1409.92431640625" w:header="0" w:footer="720"/>
          <w:cols w:equalWidth="0" w:num="1">
            <w:col w:space="0" w:w="9270.24169921875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D 130,00 Equipamentos 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Total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3667.2021484375" w:top="2438.394775390625" w:left="4687.723083496094" w:right="1472.052001953125" w:header="0" w:footer="720"/>
          <w:cols w:equalWidth="0" w:num="2">
            <w:col w:space="0" w:w="2880"/>
            <w:col w:space="0" w:w="288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 230,00 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0.0495910644531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Módulo 6 - Custos Indiretos, Tributos e Lucro 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347900390625" w:line="245.34762382507324" w:lineRule="auto"/>
        <w:ind w:left="366.56585693359375" w:right="62.127685546875" w:firstLine="15.7252502441406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5 Custos Indiretos, Tributos e Lucro Percentual (%) Valor (R$) A Custos Indiretos 2,00% 111,65 B Lucro 2,00% 113,88 C Tributos 10,53% 683,57 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.943359375" w:line="243.96071434020996" w:lineRule="auto"/>
        <w:ind w:left="656.7262268066406" w:right="62.127685546875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3667.2021484375" w:top="2438.394775390625" w:left="1219.833984375" w:right="1409.92431640625" w:header="0" w:footer="720"/>
          <w:cols w:equalWidth="0" w:num="1">
            <w:col w:space="0" w:w="9270.24169921875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C.1. PIS 0,99% 64,27 C.2. COFINS 4,54% 294,72 C.3. ISS 5,00% 324,58 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21118164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Total 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3.1469726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QUADRO-RESUMO DO CUSTO POR EMPREGADO 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3479003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Mão de obra vinculada à execução contratual (valor por empregado) 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744.5007133483887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3667.2021484375" w:top="2438.394775390625" w:left="1445.9858703613281" w:right="1472.052001953125" w:header="0" w:footer="720"/>
          <w:cols w:equalWidth="0" w:num="2">
            <w:col w:space="0" w:w="4500"/>
            <w:col w:space="0" w:w="450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 909,10 Valor (R$) 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62.71240234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A 2.474,47 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60.06713867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Módulo 1 - Composição da Remuneração 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3466796875" w:line="240" w:lineRule="auto"/>
        <w:ind w:left="0" w:right="62.71240234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B 2.557,12 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60.06713867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Módulo 2 - Encargos e Beneficios Anuais, Mensais e Diários 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347900390625" w:line="240" w:lineRule="auto"/>
        <w:ind w:left="0" w:right="62.127685546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C 175,68 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60.06713867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Módulo 3 - Provisão para Rescisão 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3466796875" w:line="240" w:lineRule="auto"/>
        <w:ind w:left="0" w:right="62.127685546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D 145,25 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60.06713867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Módulo 4 - Custo de Reposição do Profissional Ausente 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347900390625" w:line="399.8400020599365" w:lineRule="auto"/>
        <w:ind w:left="660.067138671875" w:right="62.127685546875" w:hanging="280.1039123535156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3667.2021484375" w:top="2438.394775390625" w:left="1219.833984375" w:right="1409.92431640625" w:header="0" w:footer="720"/>
          <w:cols w:equalWidth="0" w:num="1">
            <w:col w:space="0" w:w="9270.24169921875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E 230,00 Módulo 5 - Insumos Diversos 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Subtotal (A+B+C+D+E) 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3667.2021484375" w:top="2438.394775390625" w:left="4101.811218261719" w:right="1472.63671875" w:header="0" w:footer="720"/>
          <w:cols w:equalWidth="0" w:num="2">
            <w:col w:space="0" w:w="3180"/>
            <w:col w:space="0" w:w="318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 5.582,52 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347900390625" w:line="399.8400020599365" w:lineRule="auto"/>
        <w:ind w:left="660.067138671875" w:right="62.127685546875" w:hanging="274.886322021484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3667.2021484375" w:top="2438.394775390625" w:left="1219.833984375" w:right="1409.92431640625" w:header="0" w:footer="720"/>
          <w:cols w:equalWidth="0" w:num="1">
            <w:col w:space="0" w:w="9270.24169921875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F 909,10 Módulo 6 - Custos Indiretos, Tributos e Lucro 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Valor Total por Empregado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2.63671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3667.2021484375" w:top="2438.394775390625" w:left="3960" w:right="1472.63671875" w:header="0" w:footer="720"/>
          <w:cols w:equalWidth="0" w:num="2">
            <w:col w:space="0" w:w="3240"/>
            <w:col w:space="0" w:w="324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 6.491,62 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Pregão Eletronico 21/2020 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2.7478027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PLANILHA DE CUSTOS E FORMAÇÃO DE PREÇOS 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3.547363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N° do processo: 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3479003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Licitação N°: 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3.14819335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DISCRIMINAÇÃO DOS SERVIÇOS (DADOS REFERENTES À CONTRATAÇÃO) 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1.199951171875" w:line="248.16747665405273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3667.2021484375" w:top="2438.394775390625" w:left="1450.3012084960938" w:right="1890.203857421875" w:header="0" w:footer="720"/>
          <w:cols w:equalWidth="0" w:num="2">
            <w:col w:space="0" w:w="4280"/>
            <w:col w:space="0" w:w="428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SEI/ME - 12360762 21.2020 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4.010009765625" w:line="240" w:lineRule="auto"/>
        <w:ind w:left="368.9660644531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A 28/12/2020 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60.4847717285156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Data de apresentação da proposta (dia/mês/ano): 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347900390625" w:line="240" w:lineRule="auto"/>
        <w:ind w:left="379.12811279296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B BRASILIA-DF 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60.06713867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Municipio/UF: 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546875" w:line="240" w:lineRule="auto"/>
        <w:ind w:left="649.765930175781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Ano do acordo, Convenção coletiva ou Dissídio Coletivo  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.57337760925293" w:lineRule="auto"/>
        <w:ind w:left="374.8847961425781" w:right="633.280029296875" w:hanging="3.758544921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C DF00001/2020 D 12 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60.3456115722656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Número de meses de execução contratual 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3.148193359375" w:line="240" w:lineRule="auto"/>
        <w:ind w:left="0" w:right="3500.4388427734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3667.2021484375" w:top="2438.394775390625" w:left="1219.833984375" w:right="1409.92431640625" w:header="0" w:footer="720"/>
          <w:cols w:equalWidth="0" w:num="1">
            <w:col w:space="0" w:w="9270.24169921875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IDENTIFICAÇÃO DO SERVIÇO 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46.3476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Tipo de serviço 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8.507356643676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Unidade de  medida 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8.507356643676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3667.2021484375" w:top="2438.394775390625" w:left="3799.7232055664062" w:right="1403.524169921875" w:header="0" w:footer="720"/>
          <w:cols w:equalWidth="0" w:num="3">
            <w:col w:space="0" w:w="2240"/>
            <w:col w:space="0" w:w="2240"/>
            <w:col w:space="0" w:w="224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Quantidade total a contratar (Em  função da unidade de medida) 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1.6125488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Apoio à Fiscaização Administrativa 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199707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Relatório 1 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0.7482910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3667.2021484375" w:top="2438.394775390625" w:left="1440" w:right="2453.602294921875" w:header="0" w:footer="720"/>
          <w:cols w:equalWidth="0" w:num="2">
            <w:col w:space="0" w:w="4020"/>
            <w:col w:space="0" w:w="402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Mão de Obra vinculada à execução contratual 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347900390625" w:line="240" w:lineRule="auto"/>
        <w:ind w:left="230.1887512207031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Dados complementares para a composição dos custos referente à mão-de-obra 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9.547119140625" w:line="240" w:lineRule="auto"/>
        <w:ind w:left="652.9676818847656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Tipo de serviço 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3.596191406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1 Apoio à Fiscaização Administrativa 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1.1456298828125" w:line="239.89502906799316" w:lineRule="auto"/>
        <w:ind w:left="381.4558410644531" w:right="712.4871826171875" w:hanging="1.80969238281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2 Classificação Brasileira de Ocupações (CBO) 4101-05  3 R$ 2.474,47 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56.0301208496094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Salário normativo da categoria profissional 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3472900390625" w:line="330.3039264678955" w:lineRule="auto"/>
        <w:ind w:left="656.7262268066406" w:right="40.518798828125" w:hanging="277.9151916503906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200899759928387"/>
          <w:szCs w:val="23.200899759928387"/>
          <w:u w:val="none"/>
          <w:shd w:fill="auto" w:val="clear"/>
          <w:vertAlign w:val="subscript"/>
          <w:rtl w:val="0"/>
        </w:rPr>
        <w:t xml:space="preserve">4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Supervisor Tecnico Administrativo Categoria profissional (vinculada à execução contratual) 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.0390625" w:line="393.1765079498291" w:lineRule="auto"/>
        <w:ind w:left="660.4847717285156" w:right="672.1630859375" w:hanging="278.193664550781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5 01 de Janeiro Data-base da categoria (dia/mês/ano) 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5.635986328125" w:line="240" w:lineRule="auto"/>
        <w:ind w:left="230.0495910644531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Módulo 1 - Composição da Remuneração 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347900390625" w:line="243.37194442749023" w:lineRule="auto"/>
        <w:ind w:left="366.56585693359375" w:right="62.71240234375" w:firstLine="20.597381591796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3667.2021484375" w:top="2438.394775390625" w:left="1219.833984375" w:right="1409.92431640625" w:header="0" w:footer="720"/>
          <w:cols w:equalWidth="0" w:num="1">
            <w:col w:space="0" w:w="9270.24169921875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1 Composição da Remuneração % Valor (R$) A Salário-Base - 2.474,47 B Adicional de Periculosidade 0,00% - C Adicional de Insalubridade 0,00% - D Adicional Noturno - - E Adicional de Hora Noturna Reduzida - - F Adicional de Hora Extra - - G Outros (especificar) - - 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.09509277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Total de Remuneração 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3.1475830078125" w:line="496.33495330810547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Módulo 2 - Encargos e Benefícios Anuais, Mensais e Diários Submódulo 2.1 - 13° Salário, Férias e Adicional de Férias 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3667.2021484375" w:top="2438.394775390625" w:left="1445.0114440917969" w:right="1472.63671875" w:header="0" w:footer="720"/>
          <w:cols w:equalWidth="0" w:num="2">
            <w:col w:space="0" w:w="4500"/>
            <w:col w:space="0" w:w="450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 2.474,47 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01.549072265625" w:line="242.62767791748047" w:lineRule="auto"/>
        <w:ind w:left="366.56585693359375" w:right="62.127685546875" w:hanging="44.51965332031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3667.2021484375" w:top="2438.394775390625" w:left="1219.833984375" w:right="1409.92431640625" w:header="0" w:footer="720"/>
          <w:cols w:equalWidth="0" w:num="1">
            <w:col w:space="0" w:w="9270.24169921875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2.1 13° Salário, Férias e Adicional de Férias Percentual (%) Valor (R$) A 13º (décimo terceiro) Salário 8,33% 206,12 B Férias e Adicional de Férias 12,10% 299,41 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.81042480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Total 2.1 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3667.2021484375" w:top="2438.394775390625" w:left="4025.3231811523438" w:right="1472.052001953125" w:header="0" w:footer="720"/>
          <w:cols w:equalWidth="0" w:num="2">
            <w:col w:space="0" w:w="3220"/>
            <w:col w:space="0" w:w="322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20,43% 505,53 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1.1474609375" w:line="240" w:lineRule="auto"/>
        <w:ind w:left="225.17745971679688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Submódulo 2.2 - Encargos Previdenciários (GPS), Fundo de Garantia por Tempo de Serviço (FGTS) e outras contribuições. 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5.548095703125" w:line="244.99932289123535" w:lineRule="auto"/>
        <w:ind w:left="366.56585693359375" w:right="62.127685546875" w:hanging="44.51965332031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3667.2021484375" w:top="2438.394775390625" w:left="1219.833984375" w:right="1409.92431640625" w:header="0" w:footer="720"/>
          <w:cols w:equalWidth="0" w:num="1">
            <w:col w:space="0" w:w="9270.24169921875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2.2 GPS, FGTS e outras contribuições Percentual (%) Valor (R$) A INSS 20,00% 596,00 B Salário Educação 2,50% 74,50 C SAT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highlight w:val="white"/>
          <w:u w:val="none"/>
          <w:vertAlign w:val="baseline"/>
          <w:rtl w:val="0"/>
        </w:rPr>
        <w:t xml:space="preserve">3,00%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 89,40 D SESC ou SESI 1,50% 44,70 E SENAI - SENAC 1,00% 29,80 F SEBRAE 0,60% 17,88 G INCRA 0,20% 5,96 H FGTS 8,00% 238,40 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.710083007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d9d9d9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d9d9d9" w:val="clear"/>
          <w:vertAlign w:val="baseline"/>
          <w:rtl w:val="0"/>
        </w:rPr>
        <w:t xml:space="preserve">Total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3667.2021484375" w:top="2438.394775390625" w:left="4140.522766113281" w:right="1472.63671875" w:header="0" w:footer="720"/>
          <w:cols w:equalWidth="0" w:num="2">
            <w:col w:space="0" w:w="3160"/>
            <w:col w:space="0" w:w="316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d9d9d9" w:val="clear"/>
          <w:vertAlign w:val="baseline"/>
          <w:rtl w:val="0"/>
        </w:rPr>
        <w:t xml:space="preserve">36,80% 1.096,64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5.17745971679688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Submódulo 2.3 - Benefícios Mensais e Diários 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3466796875" w:line="240" w:lineRule="auto"/>
        <w:ind w:left="322.046203613281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d9d9d9" w:val="clear"/>
          <w:vertAlign w:val="baseline"/>
          <w:rtl w:val="0"/>
        </w:rPr>
        <w:t xml:space="preserve">2.3 Valor (R$)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99.127807617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d9d9d9" w:val="clear"/>
          <w:vertAlign w:val="baseline"/>
          <w:rtl w:val="0"/>
        </w:rPr>
        <w:t xml:space="preserve">Beneficios Mensais e Diários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347900390625" w:line="240" w:lineRule="auto"/>
        <w:ind w:left="0" w:right="62.127685546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A 231,00 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52.9676818847656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Transporte  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347900390625" w:line="240" w:lineRule="auto"/>
        <w:ind w:left="0" w:right="26.8225097656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B (148,47) 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60.4847717285156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Desconto Legal de vale transporte (6%)  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347900390625" w:line="240" w:lineRule="auto"/>
        <w:ind w:left="0" w:right="62.127685546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C 706,02 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49.765930175781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Auxílio-Refeição/Alimentação ( 33,62 reais x 21 dias) 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347900390625" w:line="240" w:lineRule="auto"/>
        <w:ind w:left="0" w:right="62.513427734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D 10,63 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49.765930175781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Auxílio-Refeição/Alimentação ( 33,62 reais x 21 dias) 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347900390625" w:line="240" w:lineRule="auto"/>
        <w:ind w:left="0" w:right="62.127685546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E 153,77 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60.4847717285156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Plano de Saude  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3466796875" w:line="399.8400020599365" w:lineRule="auto"/>
        <w:ind w:left="656.0301208496094" w:right="62.276611328125" w:hanging="271.9628906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F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highlight w:val="white"/>
          <w:u w:val="none"/>
          <w:vertAlign w:val="baseline"/>
          <w:rtl w:val="0"/>
        </w:rPr>
        <w:t xml:space="preserve"> 2,00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 Seguro de Vida em Grupo com Auxilio Funeral 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8.44787597656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G 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61.180725097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Fundo para indeniz. decor. de aposentadoria por invalidez por doença de qualquer natureza  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347900390625" w:line="399.8400020599365" w:lineRule="auto"/>
        <w:ind w:left="378.5325622558594" w:right="62.127685546875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J 954,95 Total 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1.6357421875" w:line="240" w:lineRule="auto"/>
        <w:ind w:left="226.1518859863281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Quadro-Resumo do Módulo 2 - Encargos e Benefícios Anuais, mensais e diários 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3466796875" w:line="240" w:lineRule="auto"/>
        <w:ind w:left="379.6461486816406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2 Valor (R$) 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43.9279174804688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Encargos e Benefícios Anuais, mensais e diários 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347900390625" w:line="240" w:lineRule="auto"/>
        <w:ind w:left="0" w:right="62.127685546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2.1 505,53 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64.939270019531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13° Salário, Férias e Adicional de Férias 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347900390625" w:line="240" w:lineRule="auto"/>
        <w:ind w:left="0" w:right="62.71240234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2.2 1.096,64 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57.143859863281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GPS, FGTS e outras contribuições 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347900390625" w:line="399.8400020599365" w:lineRule="auto"/>
        <w:ind w:left="659.927978515625" w:right="62.127685546875" w:hanging="337.881774902343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3667.2021484375" w:top="2438.394775390625" w:left="1219.833984375" w:right="1409.92431640625" w:header="0" w:footer="720"/>
          <w:cols w:equalWidth="0" w:num="1">
            <w:col w:space="0" w:w="9270.24169921875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2.3 954,95 Beneficios Mensais e Diários 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Total 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5.94726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Módulo 3 - Provisão para Recisão 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3667.2021484375" w:top="2438.394775390625" w:left="1449.8835754394531" w:right="1472.63671875" w:header="0" w:footer="720"/>
          <w:cols w:equalWidth="0" w:num="2">
            <w:col w:space="0" w:w="4500"/>
            <w:col w:space="0" w:w="450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 2.557,12 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8.74755859375" w:line="244.65130805969238" w:lineRule="auto"/>
        <w:ind w:left="366.56585693359375" w:right="62.276611328125" w:firstLine="14.8899841308593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3667.2021484375" w:top="2438.394775390625" w:left="1219.833984375" w:right="1409.92431640625" w:header="0" w:footer="720"/>
          <w:cols w:equalWidth="0" w:num="1">
            <w:col w:space="0" w:w="9270.24169921875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3 Provisão para Rescisão Percentual (%) Valor (R$) 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highlight w:val="white"/>
          <w:u w:val="none"/>
          <w:vertAlign w:val="baseline"/>
          <w:rtl w:val="0"/>
        </w:rPr>
        <w:t xml:space="preserve">Aviso Prévio Indenizado 0,42%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 10,39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highlight w:val="white"/>
          <w:u w:val="none"/>
          <w:vertAlign w:val="baseline"/>
          <w:rtl w:val="0"/>
        </w:rPr>
        <w:t xml:space="preserve">B Incidência do FGTS sobre Aviso Prévio Indenizado 0,03%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 0,74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highlight w:val="white"/>
          <w:u w:val="none"/>
          <w:vertAlign w:val="baseline"/>
          <w:rtl w:val="0"/>
        </w:rPr>
        <w:t xml:space="preserve">C Multa do FGTS sobre o Aviso Prévio Indenizado 3,48% 86,11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 D Aviso Prévio Trabalhado 1,94% 48,00 E Incidência dos encargos do submódulo 2.2 sobre Aviso Prévio Trabalhado 0,71% 17,57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highlight w:val="white"/>
          <w:u w:val="none"/>
          <w:vertAlign w:val="baseline"/>
          <w:rtl w:val="0"/>
        </w:rPr>
        <w:t xml:space="preserve">F Multa do FGTS sobre o Aviso Prévio Trabalhado. 0,52% 12,87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.877319335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Total 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5.947875976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Módulo 4 - Custo de Reposição do Profissional Ausente 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3667.2021484375" w:top="2438.394775390625" w:left="1449.8835754394531" w:right="1472.052001953125" w:header="0" w:footer="720"/>
          <w:cols w:equalWidth="0" w:num="2">
            <w:col w:space="0" w:w="4500"/>
            <w:col w:space="0" w:w="450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7,10% R$ 175,68 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8.7469482421875" w:line="236.9824504852295" w:lineRule="auto"/>
        <w:ind w:left="366.56585693359375" w:right="62.127685546875" w:hanging="45.3547668457031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3667.2021484375" w:top="2438.394775390625" w:left="1219.833984375" w:right="1409.92431640625" w:header="0" w:footer="720"/>
          <w:cols w:equalWidth="0" w:num="1">
            <w:col w:space="0" w:w="9270.24169921875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4.1 Ausências Legais Percentual (%) Valor (R$) A Substituto na cobertura de férias 0,95% 23,51 B Substituto na cobertura de ausências legais e ausências por doença 4,17% 103,19 C Substituto na cobertura de licença-paternidade 0,10% 2,47 D Substituto na cobertura de ausência por acidente de trabalho 0,63% 15,59 E Substituto na cobertura de afastamento maternidade 0,02% 0,49 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8079833984375" w:line="240" w:lineRule="auto"/>
        <w:ind w:left="0" w:right="1465.4782104492188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Total 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3.14819335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Submódulo 4.2 - Intrajornada 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7.062988281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3667.2021484375" w:top="2438.394775390625" w:left="1445.0114440917969" w:right="1472.052001953125" w:header="0" w:footer="720"/>
          <w:cols w:equalWidth="0" w:num="2">
            <w:col w:space="0" w:w="4500"/>
            <w:col w:space="0" w:w="450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5,87% 145,25 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5.948486328125" w:line="248.16661834716797" w:lineRule="auto"/>
        <w:ind w:left="366.56585693359375" w:right="225.870361328125" w:hanging="45.3547668457031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4.2 Intrajornada Valor (R$) A Intervalo para repouso ou alimentação - 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6109619140625" w:line="240" w:lineRule="auto"/>
        <w:ind w:left="2920.688781738281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Total 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25.8703613281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- 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3.14697265625" w:line="240" w:lineRule="auto"/>
        <w:ind w:left="226.1518859863281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Quadro-Resumo do Módulo 4 - Custo de Reposição do Profissional Ausente 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347900390625" w:line="399.8400020599365" w:lineRule="auto"/>
        <w:ind w:left="378.81103515625" w:right="766.2841796875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4 Valor (R$) Encargos e Benefícios Anuais, mensais e diários 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62.127685546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4.1 145,25 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49.765930175781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Ausencias legais 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3466796875" w:line="399.8400020599365" w:lineRule="auto"/>
        <w:ind w:left="662.7120971679688" w:right="225.870361328125" w:hanging="341.501007080078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4.2 - Intrajornada 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467.8890991210938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Total 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62.127685546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 145,25 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5.948486328125" w:line="240" w:lineRule="auto"/>
        <w:ind w:left="230.0495910644531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Módulo 5 - Insumos Diversos 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347900390625" w:line="399.8400020599365" w:lineRule="auto"/>
        <w:ind w:left="382.2911071777344" w:right="766.2841796875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3667.2021484375" w:top="2438.394775390625" w:left="1219.833984375" w:right="1409.92431640625" w:header="0" w:footer="720"/>
          <w:cols w:equalWidth="0" w:num="1">
            <w:col w:space="0" w:w="9270.24169921875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5 Valor (R$) Insumos Diversos 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8.168363571167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A B C 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Uniformes 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3475952148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Materiais  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348815917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3667.2021484375" w:top="2438.394775390625" w:left="1586.3998413085938" w:right="8737.113037109375" w:header="0" w:footer="720"/>
          <w:cols w:equalWidth="0" w:num="2">
            <w:col w:space="0" w:w="800"/>
            <w:col w:space="0" w:w="80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Materiais de limpeza 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34637451171875" w:line="399.8400020599365" w:lineRule="auto"/>
        <w:ind w:left="660.7630920410156" w:right="225.870361328125" w:hanging="286.57440185546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3667.2021484375" w:top="2438.394775390625" w:left="1219.833984375" w:right="1409.92431640625" w:header="0" w:footer="720"/>
          <w:cols w:equalWidth="0" w:num="1">
            <w:col w:space="0" w:w="9270.24169921875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D - Equipamentos 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Total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3667.2021484375" w:top="2438.394775390625" w:left="4687.723083496094" w:right="1635.794677734375" w:header="0" w:footer="720"/>
          <w:cols w:equalWidth="0" w:num="2">
            <w:col w:space="0" w:w="2800"/>
            <w:col w:space="0" w:w="280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 - 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0.0495910644531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Módulo 6 - Custos Indiretos, Tributos e Lucro 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347900390625" w:line="245.34762382507324" w:lineRule="auto"/>
        <w:ind w:left="366.56585693359375" w:right="62.127685546875" w:firstLine="15.7252502441406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5 Custos Indiretos, Tributos e Lucro Percentual (%) Valor (R$) A Custos Indiretos 7,00% 374,68 B Lucro 7,00% 400,90 C Tributos 10,53% 721,23 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.943359375" w:line="243.96071434020996" w:lineRule="auto"/>
        <w:ind w:left="656.7262268066406" w:right="62.127685546875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3667.2021484375" w:top="2438.394775390625" w:left="1219.833984375" w:right="1409.92431640625" w:header="0" w:footer="720"/>
          <w:cols w:equalWidth="0" w:num="1">
            <w:col w:space="0" w:w="9270.24169921875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C.1. PIS 0,99% 67,81 C.2. COFINS 4,54% 310,96 C.3. ISS 5,00% 342,47 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21118164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Total 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3.1469726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QUADRO-RESUMO DO CUSTO POR EMPREGADO 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3479003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Mão de obra vinculada à execução contratual (valor por empregado) 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744.5007133483887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3667.2021484375" w:top="2438.394775390625" w:left="1445.9858703613281" w:right="1472.63671875" w:header="0" w:footer="720"/>
          <w:cols w:equalWidth="0" w:num="2">
            <w:col w:space="0" w:w="4500"/>
            <w:col w:space="0" w:w="450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 1.496,81 Valor (R$) 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62.71240234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A 2.474,47 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60.06713867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Módulo 1 - Composição da Remuneração 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3466796875" w:line="240" w:lineRule="auto"/>
        <w:ind w:left="0" w:right="62.71240234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B 2.557,12 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60.06713867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Módulo 2 - Encargos e Beneficios Anuais, Mensais e Diários 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347900390625" w:line="240" w:lineRule="auto"/>
        <w:ind w:left="0" w:right="62.127685546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C 175,68 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60.06713867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Módulo 3 - Provisão para Rescisão 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3466796875" w:line="240" w:lineRule="auto"/>
        <w:ind w:left="0" w:right="62.127685546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D 145,25 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60.06713867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Módulo 4 - Custo de Reposição do Profissional Ausente 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347900390625" w:line="399.8400020599365" w:lineRule="auto"/>
        <w:ind w:left="660.067138671875" w:right="225.870361328125" w:hanging="280.1039123535156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3667.2021484375" w:top="2438.394775390625" w:left="1219.833984375" w:right="1409.92431640625" w:header="0" w:footer="720"/>
          <w:cols w:equalWidth="0" w:num="1">
            <w:col w:space="0" w:w="9270.24169921875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E - Módulo 5 - Insumos Diversos 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Subtotal (A+B+C+D+E) 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3667.2021484375" w:top="2438.394775390625" w:left="4101.811218261719" w:right="1472.63671875" w:header="0" w:footer="720"/>
          <w:cols w:equalWidth="0" w:num="2">
            <w:col w:space="0" w:w="3180"/>
            <w:col w:space="0" w:w="318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 5.352,52 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347900390625" w:line="399.8400020599365" w:lineRule="auto"/>
        <w:ind w:left="660.067138671875" w:right="62.71240234375" w:hanging="274.886322021484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3667.2021484375" w:top="2438.394775390625" w:left="1219.833984375" w:right="1409.92431640625" w:header="0" w:footer="720"/>
          <w:cols w:equalWidth="0" w:num="1">
            <w:col w:space="0" w:w="9270.24169921875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F 1.496,81 Módulo 6 - Custos Indiretos, Tributos e Lucro 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8.16661834716797" w:lineRule="auto"/>
        <w:ind w:left="0" w:right="1020.355224609375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Valor Total por Empregado Valor do Custo/Hora do empregado Custo para Media de 125h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6.6369628906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6.849,33 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347900390625" w:line="248.1657314300537" w:lineRule="auto"/>
        <w:ind w:left="1278.3984375" w:right="16.4379882812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539855957031"/>
          <w:szCs w:val="13.920539855957031"/>
          <w:u w:val="none"/>
          <w:shd w:fill="auto" w:val="clear"/>
          <w:vertAlign w:val="baseline"/>
          <w:rtl w:val="0"/>
        </w:rPr>
        <w:t xml:space="preserve"> 31,13  3.891,25 </w:t>
      </w:r>
    </w:p>
    <w:sectPr>
      <w:type w:val="continuous"/>
      <w:pgSz w:h="16820" w:w="11900" w:orient="portrait"/>
      <w:pgMar w:bottom="3667.2021484375" w:top="2438.394775390625" w:left="3684.000244140625" w:right="1472.437744140625" w:header="0" w:footer="720"/>
      <w:cols w:equalWidth="0" w:num="2">
        <w:col w:space="0" w:w="3380"/>
        <w:col w:space="0" w:w="338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